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黑体" w:eastAsia="黑体"/>
          <w:color w:val="0D0D0D"/>
          <w:sz w:val="44"/>
          <w:szCs w:val="44"/>
        </w:rPr>
      </w:pPr>
      <w:r>
        <w:rPr>
          <w:rFonts w:hint="eastAsia" w:ascii="黑体" w:eastAsia="黑体"/>
          <w:b/>
          <w:color w:val="0D0D0D"/>
          <w:sz w:val="44"/>
          <w:szCs w:val="44"/>
        </w:rPr>
        <w:t>20</w:t>
      </w:r>
      <w:r>
        <w:rPr>
          <w:rFonts w:hint="eastAsia" w:ascii="黑体" w:eastAsia="黑体"/>
          <w:b/>
          <w:color w:val="0D0D0D"/>
          <w:sz w:val="44"/>
          <w:szCs w:val="44"/>
          <w:lang w:val="en-US" w:eastAsia="zh-CN"/>
        </w:rPr>
        <w:t>21</w:t>
      </w:r>
      <w:r>
        <w:rPr>
          <w:rFonts w:hint="eastAsia" w:ascii="黑体" w:eastAsia="黑体"/>
          <w:b/>
          <w:color w:val="0D0D0D"/>
          <w:sz w:val="44"/>
          <w:szCs w:val="44"/>
        </w:rPr>
        <w:t>年年度科室考核结果表</w:t>
      </w:r>
    </w:p>
    <w:p>
      <w:pPr>
        <w:spacing w:line="0" w:lineRule="atLeast"/>
        <w:jc w:val="left"/>
        <w:rPr>
          <w:rFonts w:ascii="仿宋_GB2312" w:eastAsia="仿宋_GB2312"/>
          <w:b/>
          <w:color w:val="0D0D0D"/>
          <w:sz w:val="27"/>
          <w:szCs w:val="27"/>
        </w:rPr>
      </w:pPr>
    </w:p>
    <w:p>
      <w:pPr>
        <w:spacing w:line="640" w:lineRule="exact"/>
        <w:jc w:val="left"/>
        <w:rPr>
          <w:rFonts w:ascii="仿宋_GB2312" w:eastAsia="仿宋_GB2312"/>
          <w:b/>
          <w:color w:val="0D0D0D"/>
          <w:sz w:val="27"/>
          <w:szCs w:val="27"/>
        </w:rPr>
      </w:pPr>
      <w:r>
        <w:rPr>
          <w:rFonts w:hint="eastAsia" w:ascii="仿宋_GB2312" w:eastAsia="仿宋_GB2312"/>
          <w:b/>
          <w:color w:val="0D0D0D"/>
          <w:sz w:val="27"/>
          <w:szCs w:val="27"/>
        </w:rPr>
        <w:t>被考核科室：            参加考核人数：        优岗指标数：</w:t>
      </w:r>
    </w:p>
    <w:p>
      <w:pPr>
        <w:spacing w:line="0" w:lineRule="atLeast"/>
        <w:jc w:val="left"/>
        <w:rPr>
          <w:rFonts w:ascii="仿宋_GB2312" w:eastAsia="仿宋_GB2312"/>
          <w:b/>
          <w:color w:val="0D0D0D"/>
          <w:sz w:val="27"/>
          <w:szCs w:val="27"/>
        </w:rPr>
      </w:pPr>
    </w:p>
    <w:tbl>
      <w:tblPr>
        <w:tblStyle w:val="6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7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  <w:r>
              <w:rPr>
                <w:rFonts w:hint="eastAsia" w:ascii="仿宋_GB2312" w:eastAsia="仿宋_GB2312"/>
                <w:b/>
                <w:color w:val="0D0D0D"/>
                <w:sz w:val="27"/>
                <w:szCs w:val="27"/>
              </w:rPr>
              <w:t>考核等次</w:t>
            </w:r>
          </w:p>
        </w:tc>
        <w:tc>
          <w:tcPr>
            <w:tcW w:w="7641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  <w:r>
              <w:rPr>
                <w:rFonts w:hint="eastAsia" w:ascii="仿宋_GB2312" w:eastAsia="仿宋_GB2312"/>
                <w:b/>
                <w:color w:val="0D0D0D"/>
                <w:sz w:val="27"/>
                <w:szCs w:val="27"/>
              </w:rPr>
              <w:t>姓名（含工资号码）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  <w:r>
              <w:rPr>
                <w:rFonts w:hint="eastAsia" w:ascii="仿宋_GB2312" w:eastAsia="仿宋_GB2312"/>
                <w:b/>
                <w:color w:val="0D0D0D"/>
                <w:sz w:val="27"/>
                <w:szCs w:val="27"/>
              </w:rPr>
              <w:t>优秀</w:t>
            </w:r>
          </w:p>
        </w:tc>
        <w:tc>
          <w:tcPr>
            <w:tcW w:w="7641" w:type="dxa"/>
          </w:tcPr>
          <w:p>
            <w:pPr>
              <w:spacing w:line="640" w:lineRule="exact"/>
              <w:jc w:val="left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  <w:r>
              <w:rPr>
                <w:rFonts w:hint="eastAsia" w:ascii="仿宋_GB2312" w:eastAsia="仿宋_GB2312"/>
                <w:b/>
                <w:color w:val="0D0D0D"/>
                <w:sz w:val="27"/>
                <w:szCs w:val="27"/>
              </w:rPr>
              <w:t>称职</w:t>
            </w:r>
          </w:p>
        </w:tc>
        <w:tc>
          <w:tcPr>
            <w:tcW w:w="7641" w:type="dxa"/>
          </w:tcPr>
          <w:p>
            <w:pPr>
              <w:spacing w:line="640" w:lineRule="exact"/>
              <w:jc w:val="left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</w:p>
          <w:p>
            <w:pPr>
              <w:spacing w:line="640" w:lineRule="exact"/>
              <w:jc w:val="left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</w:p>
          <w:p>
            <w:pPr>
              <w:spacing w:line="640" w:lineRule="exact"/>
              <w:jc w:val="left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</w:p>
          <w:p>
            <w:pPr>
              <w:spacing w:line="640" w:lineRule="exact"/>
              <w:jc w:val="left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</w:p>
          <w:p>
            <w:pPr>
              <w:spacing w:line="640" w:lineRule="exact"/>
              <w:jc w:val="left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</w:p>
          <w:p>
            <w:pPr>
              <w:spacing w:line="640" w:lineRule="exact"/>
              <w:jc w:val="left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</w:p>
          <w:p>
            <w:pPr>
              <w:spacing w:line="640" w:lineRule="exact"/>
              <w:jc w:val="left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</w:p>
          <w:p>
            <w:pPr>
              <w:spacing w:line="640" w:lineRule="exact"/>
              <w:jc w:val="left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</w:p>
          <w:p>
            <w:pPr>
              <w:spacing w:line="640" w:lineRule="exact"/>
              <w:jc w:val="left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  <w:r>
              <w:rPr>
                <w:rFonts w:hint="eastAsia" w:ascii="仿宋_GB2312" w:eastAsia="仿宋_GB2312"/>
                <w:b/>
                <w:color w:val="0D0D0D"/>
                <w:sz w:val="27"/>
                <w:szCs w:val="27"/>
              </w:rPr>
              <w:t>基本称职</w:t>
            </w:r>
          </w:p>
        </w:tc>
        <w:tc>
          <w:tcPr>
            <w:tcW w:w="7641" w:type="dxa"/>
          </w:tcPr>
          <w:p>
            <w:pPr>
              <w:spacing w:line="640" w:lineRule="exact"/>
              <w:jc w:val="left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  <w:r>
              <w:rPr>
                <w:rFonts w:hint="eastAsia" w:ascii="仿宋_GB2312" w:eastAsia="仿宋_GB2312"/>
                <w:b/>
                <w:color w:val="0D0D0D"/>
                <w:sz w:val="27"/>
                <w:szCs w:val="27"/>
              </w:rPr>
              <w:t>不称职</w:t>
            </w:r>
          </w:p>
        </w:tc>
        <w:tc>
          <w:tcPr>
            <w:tcW w:w="7641" w:type="dxa"/>
          </w:tcPr>
          <w:p>
            <w:pPr>
              <w:spacing w:line="640" w:lineRule="exact"/>
              <w:jc w:val="left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D0D0D"/>
                <w:sz w:val="27"/>
                <w:szCs w:val="27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D0D0D"/>
                <w:sz w:val="27"/>
                <w:szCs w:val="27"/>
                <w:lang w:eastAsia="zh-CN"/>
              </w:rPr>
              <w:t>不定等次</w:t>
            </w:r>
          </w:p>
        </w:tc>
        <w:tc>
          <w:tcPr>
            <w:tcW w:w="764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b/>
                <w:color w:val="0D0D0D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  <w:vAlign w:val="center"/>
          </w:tcPr>
          <w:p>
            <w:pPr>
              <w:spacing w:line="640" w:lineRule="exact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  <w:r>
              <w:rPr>
                <w:rFonts w:hint="eastAsia" w:ascii="仿宋_GB2312" w:eastAsia="仿宋_GB2312"/>
                <w:b/>
                <w:color w:val="0D0D0D"/>
                <w:sz w:val="27"/>
                <w:szCs w:val="27"/>
              </w:rPr>
              <w:t>20</w:t>
            </w:r>
            <w:r>
              <w:rPr>
                <w:rFonts w:hint="eastAsia" w:ascii="仿宋_GB2312" w:eastAsia="仿宋_GB2312"/>
                <w:b/>
                <w:color w:val="0D0D0D"/>
                <w:sz w:val="27"/>
                <w:szCs w:val="27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color w:val="0D0D0D"/>
                <w:sz w:val="27"/>
                <w:szCs w:val="27"/>
              </w:rPr>
              <w:t>年度新进人员：</w:t>
            </w:r>
          </w:p>
          <w:p>
            <w:pPr>
              <w:spacing w:line="640" w:lineRule="exact"/>
              <w:rPr>
                <w:rFonts w:ascii="仿宋_GB2312" w:eastAsia="仿宋_GB2312"/>
                <w:b/>
                <w:color w:val="0D0D0D"/>
                <w:sz w:val="27"/>
                <w:szCs w:val="27"/>
              </w:rPr>
            </w:pPr>
          </w:p>
        </w:tc>
      </w:tr>
    </w:tbl>
    <w:p/>
    <w:p>
      <w:pPr>
        <w:rPr>
          <w:rFonts w:ascii="华文仿宋" w:hAnsi="华文仿宋" w:eastAsia="华文仿宋"/>
          <w:b/>
          <w:color w:val="0D0D0D"/>
          <w:sz w:val="27"/>
          <w:szCs w:val="27"/>
        </w:rPr>
      </w:pPr>
      <w:r>
        <w:rPr>
          <w:rFonts w:hint="eastAsia" w:ascii="华文仿宋" w:hAnsi="华文仿宋" w:eastAsia="华文仿宋"/>
          <w:b/>
          <w:color w:val="0D0D0D"/>
          <w:sz w:val="27"/>
          <w:szCs w:val="27"/>
        </w:rPr>
        <w:t>注：参加了年度述职的科长、主任、护士长不再参加所在科室优岗评选，</w:t>
      </w:r>
    </w:p>
    <w:p>
      <w:r>
        <w:rPr>
          <w:rFonts w:hint="eastAsia" w:ascii="华文仿宋" w:hAnsi="华文仿宋" w:eastAsia="华文仿宋"/>
          <w:b/>
          <w:color w:val="0D0D0D"/>
          <w:sz w:val="27"/>
          <w:szCs w:val="27"/>
        </w:rPr>
        <w:t>20</w:t>
      </w:r>
      <w:r>
        <w:rPr>
          <w:rFonts w:hint="eastAsia" w:ascii="华文仿宋" w:hAnsi="华文仿宋" w:eastAsia="华文仿宋"/>
          <w:b/>
          <w:color w:val="0D0D0D"/>
          <w:sz w:val="27"/>
          <w:szCs w:val="27"/>
          <w:lang w:val="en-US" w:eastAsia="zh-CN"/>
        </w:rPr>
        <w:t>21</w:t>
      </w:r>
      <w:r>
        <w:rPr>
          <w:rFonts w:hint="eastAsia" w:ascii="华文仿宋" w:hAnsi="华文仿宋" w:eastAsia="华文仿宋"/>
          <w:b/>
          <w:color w:val="0D0D0D"/>
          <w:sz w:val="27"/>
          <w:szCs w:val="27"/>
        </w:rPr>
        <w:t>年度新进人员只参加考核不定等次。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40" w:bottom="1440" w:left="162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3C4"/>
    <w:rsid w:val="001D45BC"/>
    <w:rsid w:val="00536A0A"/>
    <w:rsid w:val="007233C4"/>
    <w:rsid w:val="00D92FCA"/>
    <w:rsid w:val="00F61711"/>
    <w:rsid w:val="07193213"/>
    <w:rsid w:val="072C3E78"/>
    <w:rsid w:val="092B2FA6"/>
    <w:rsid w:val="251C0D5B"/>
    <w:rsid w:val="3F7B644E"/>
    <w:rsid w:val="583C75CC"/>
    <w:rsid w:val="743D31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</Words>
  <Characters>149</Characters>
  <Lines>1</Lines>
  <Paragraphs>1</Paragraphs>
  <ScaleCrop>false</ScaleCrop>
  <LinksUpToDate>false</LinksUpToDate>
  <CharactersWithSpaces>174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2017-01-23T07:16:00Z</dcterms:created>
  <dc:creator>User</dc:creator>
  <cp:lastModifiedBy>人事科</cp:lastModifiedBy>
  <dcterms:modified xsi:type="dcterms:W3CDTF">2021-12-30T09:06:32Z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