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岳阳</w:t>
      </w:r>
      <w:r>
        <w:rPr>
          <w:rFonts w:ascii="Times New Roman" w:hAnsi="Times New Roman" w:eastAsia="方正小标宋简体"/>
          <w:sz w:val="44"/>
          <w:szCs w:val="44"/>
        </w:rPr>
        <w:t>市高层次人才参加国</w:t>
      </w:r>
      <w:r>
        <w:rPr>
          <w:rFonts w:hint="eastAsia" w:ascii="Times New Roman" w:hAnsi="Times New Roman" w:eastAsia="方正小标宋简体"/>
          <w:sz w:val="44"/>
          <w:szCs w:val="44"/>
        </w:rPr>
        <w:t>内外</w:t>
      </w:r>
      <w:r>
        <w:rPr>
          <w:rFonts w:ascii="Times New Roman" w:hAnsi="Times New Roman" w:eastAsia="方正小标宋简体"/>
          <w:sz w:val="44"/>
          <w:szCs w:val="44"/>
        </w:rPr>
        <w:t>学术交流</w:t>
      </w:r>
      <w:r>
        <w:rPr>
          <w:rFonts w:hint="eastAsia" w:ascii="Times New Roman" w:hAnsi="Times New Roman" w:eastAsia="方正小标宋简体"/>
          <w:sz w:val="44"/>
          <w:szCs w:val="44"/>
        </w:rPr>
        <w:t>、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进修深造</w:t>
      </w:r>
      <w:r>
        <w:rPr>
          <w:rFonts w:ascii="Times New Roman" w:hAnsi="Times New Roman" w:eastAsia="方正小标宋简体"/>
          <w:sz w:val="44"/>
          <w:szCs w:val="44"/>
        </w:rPr>
        <w:t>经费补贴申请表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填表日期：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tbl>
      <w:tblPr>
        <w:tblStyle w:val="4"/>
        <w:tblW w:w="95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99"/>
        <w:gridCol w:w="1291"/>
        <w:gridCol w:w="832"/>
        <w:gridCol w:w="626"/>
        <w:gridCol w:w="1631"/>
        <w:gridCol w:w="1103"/>
        <w:gridCol w:w="21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  名</w:t>
            </w:r>
          </w:p>
        </w:tc>
        <w:tc>
          <w:tcPr>
            <w:tcW w:w="129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62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号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274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职务职称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    历</w:t>
            </w:r>
          </w:p>
        </w:tc>
        <w:tc>
          <w:tcPr>
            <w:tcW w:w="274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    业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74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家庭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地址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个人银行账号</w:t>
            </w:r>
          </w:p>
        </w:tc>
        <w:tc>
          <w:tcPr>
            <w:tcW w:w="438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1"/>
                <w:sz w:val="28"/>
                <w:szCs w:val="28"/>
              </w:rPr>
              <w:t>学术交流</w:t>
            </w:r>
            <w:r>
              <w:rPr>
                <w:rFonts w:ascii="Times New Roman" w:hAnsi="Times New Roman" w:eastAsia="仿宋_GB2312"/>
                <w:spacing w:val="-11"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仿宋_GB2312"/>
                <w:spacing w:val="-11"/>
                <w:sz w:val="28"/>
                <w:szCs w:val="28"/>
              </w:rPr>
              <w:t>称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（进修方向）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举办单位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学术交流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4"/>
                <w:sz w:val="28"/>
                <w:szCs w:val="28"/>
              </w:rPr>
              <w:t>(进修)</w:t>
            </w:r>
            <w:r>
              <w:rPr>
                <w:rFonts w:ascii="Times New Roman" w:hAnsi="Times New Roman" w:eastAsia="仿宋_GB2312"/>
                <w:spacing w:val="-14"/>
                <w:sz w:val="28"/>
                <w:szCs w:val="28"/>
              </w:rPr>
              <w:t>地点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学术交流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4"/>
                <w:sz w:val="28"/>
                <w:szCs w:val="28"/>
              </w:rPr>
              <w:t>(进修)</w:t>
            </w:r>
            <w:r>
              <w:rPr>
                <w:rFonts w:ascii="Times New Roman" w:hAnsi="Times New Roman" w:eastAsia="仿宋_GB2312"/>
                <w:spacing w:val="-14"/>
                <w:sz w:val="28"/>
                <w:szCs w:val="28"/>
              </w:rPr>
              <w:t>时间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 请 人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学科领域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学术交流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活动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、进修深造活动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简介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9592" w:type="dxa"/>
            <w:gridSpan w:val="8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声  明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ind w:firstLine="1285" w:firstLineChars="400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本人此次申报所提供的材料均真实有效，如有虚假，</w:t>
            </w:r>
          </w:p>
          <w:p>
            <w:pPr>
              <w:widowControl/>
              <w:spacing w:line="0" w:lineRule="atLeast"/>
              <w:ind w:firstLine="643" w:firstLineChars="200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愿意承担相关责任。</w:t>
            </w:r>
          </w:p>
          <w:p>
            <w:pPr>
              <w:widowControl/>
              <w:spacing w:line="0" w:lineRule="atLeast"/>
              <w:ind w:firstLine="643" w:firstLineChars="200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ind w:firstLine="643" w:firstLineChars="200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 xml:space="preserve">      申请人签名：</w:t>
            </w:r>
          </w:p>
          <w:p>
            <w:pPr>
              <w:spacing w:line="0" w:lineRule="atLeast"/>
              <w:ind w:firstLine="8960" w:firstLineChars="2800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  <w:p>
            <w:pPr>
              <w:spacing w:line="0" w:lineRule="atLeast"/>
              <w:ind w:firstLine="5760" w:firstLineChars="1800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年  月  日</w:t>
            </w:r>
          </w:p>
          <w:p>
            <w:pPr>
              <w:spacing w:line="0" w:lineRule="atLeast"/>
              <w:ind w:firstLine="5400" w:firstLineChars="1800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9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所在单位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意见</w:t>
            </w:r>
          </w:p>
        </w:tc>
        <w:tc>
          <w:tcPr>
            <w:tcW w:w="7875" w:type="dxa"/>
            <w:gridSpan w:val="7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推荐意见：</w:t>
            </w:r>
          </w:p>
          <w:p>
            <w:pPr>
              <w:spacing w:line="0" w:lineRule="atLeas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同意推荐申请人申请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岳阳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市高层次人才参加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国内外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学术交流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、进修深造经费补贴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。</w:t>
            </w:r>
          </w:p>
          <w:p>
            <w:pPr>
              <w:spacing w:line="0" w:lineRule="atLeast"/>
              <w:ind w:firstLine="48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0" w:lineRule="atLeast"/>
              <w:ind w:firstLine="48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0" w:lineRule="atLeas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负责人（签字）：            </w:t>
            </w:r>
          </w:p>
          <w:p>
            <w:pPr>
              <w:spacing w:line="0" w:lineRule="atLeas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职务：           </w:t>
            </w:r>
          </w:p>
          <w:p>
            <w:pPr>
              <w:spacing w:line="0" w:lineRule="atLeas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ind w:firstLine="4160" w:firstLineChars="13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单位公章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）</w:t>
            </w:r>
          </w:p>
          <w:p>
            <w:pPr>
              <w:spacing w:line="0" w:lineRule="atLeast"/>
              <w:ind w:firstLine="4480" w:firstLineChars="1400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月  日</w:t>
            </w:r>
          </w:p>
        </w:tc>
      </w:tr>
    </w:tbl>
    <w:p>
      <w:pPr>
        <w:rPr>
          <w:rFonts w:eastAsia="仿宋_GB2312"/>
          <w:spacing w:val="-17"/>
          <w:szCs w:val="21"/>
        </w:rPr>
      </w:pPr>
    </w:p>
    <w:p>
      <w:pPr>
        <w:rPr>
          <w:rFonts w:eastAsia="仿宋_GB2312"/>
          <w:spacing w:val="-17"/>
          <w:szCs w:val="21"/>
        </w:rPr>
      </w:pPr>
    </w:p>
    <w:p>
      <w:pPr>
        <w:rPr>
          <w:rFonts w:eastAsia="仿宋_GB2312"/>
          <w:spacing w:val="-17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5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- 4 -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0F1"/>
    <w:rsid w:val="002270F1"/>
    <w:rsid w:val="00302BE9"/>
    <w:rsid w:val="00BD7EDD"/>
    <w:rsid w:val="00F25317"/>
    <w:rsid w:val="00F93FEF"/>
    <w:rsid w:val="020E6E6E"/>
    <w:rsid w:val="07786E64"/>
    <w:rsid w:val="0E4519B7"/>
    <w:rsid w:val="0F89730C"/>
    <w:rsid w:val="136F6DD6"/>
    <w:rsid w:val="1410025E"/>
    <w:rsid w:val="16246B0D"/>
    <w:rsid w:val="165A6F53"/>
    <w:rsid w:val="1BDC4741"/>
    <w:rsid w:val="1ED6270A"/>
    <w:rsid w:val="21296EAF"/>
    <w:rsid w:val="23AE08B7"/>
    <w:rsid w:val="25CC4ADE"/>
    <w:rsid w:val="270B7691"/>
    <w:rsid w:val="2CDB6BF3"/>
    <w:rsid w:val="342A1BAF"/>
    <w:rsid w:val="3538685D"/>
    <w:rsid w:val="35A75400"/>
    <w:rsid w:val="37EC3083"/>
    <w:rsid w:val="3CA837C7"/>
    <w:rsid w:val="40336A1B"/>
    <w:rsid w:val="468937AB"/>
    <w:rsid w:val="491D6714"/>
    <w:rsid w:val="4EAF650A"/>
    <w:rsid w:val="604151F9"/>
    <w:rsid w:val="61BD5AE9"/>
    <w:rsid w:val="64073ADE"/>
    <w:rsid w:val="667109D1"/>
    <w:rsid w:val="6A4E0711"/>
    <w:rsid w:val="75C1418B"/>
    <w:rsid w:val="761F71F7"/>
    <w:rsid w:val="7744275A"/>
    <w:rsid w:val="7EF03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297</Words>
  <Characters>1694</Characters>
  <Lines>14</Lines>
  <Paragraphs>3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2020-04-29T00:37:00Z</dcterms:created>
  <dc:creator>lenovo</dc:creator>
  <cp:lastModifiedBy>完美吾霞</cp:lastModifiedBy>
  <cp:lastPrinted>2021-03-19T03:03:00Z</cp:lastPrinted>
  <dcterms:modified xsi:type="dcterms:W3CDTF">2021-11-12T06:16:05Z</dcterms:modified>
  <dc:title>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71897353839343E6AEE9D50D872CCB49</vt:lpwstr>
  </property>
</Properties>
</file>